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Pavadinimas </w:t>
      </w:r>
      <w:r w:rsidR="008850F4">
        <w:rPr>
          <w:rFonts w:ascii="Times New Roman" w:hAnsi="Times New Roman" w:cs="Times New Roman"/>
          <w:sz w:val="24"/>
          <w:szCs w:val="24"/>
        </w:rPr>
        <w:t xml:space="preserve">      </w:t>
      </w:r>
      <w:r w:rsidR="00692C2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Viešoji </w:t>
      </w: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staiga</w:t>
      </w:r>
      <w:r w:rsidR="00C50DED">
        <w:rPr>
          <w:rFonts w:ascii="Times New Roman" w:hAnsi="Times New Roman" w:cs="Times New Roman"/>
          <w:sz w:val="24"/>
          <w:szCs w:val="24"/>
        </w:rPr>
        <w:t xml:space="preserve"> Kazlų Rūdos pirminės sveikatos priežiūros centras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mon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 w:rsidR="00C50DED">
        <w:rPr>
          <w:rFonts w:ascii="Times New Roman" w:hAnsi="Times New Roman" w:cs="Times New Roman"/>
          <w:sz w:val="24"/>
          <w:szCs w:val="24"/>
        </w:rPr>
        <w:t>s kodas</w:t>
      </w:r>
      <w:r w:rsidR="008850F4">
        <w:rPr>
          <w:rFonts w:ascii="Times New Roman" w:hAnsi="Times New Roman" w:cs="Times New Roman"/>
          <w:sz w:val="24"/>
          <w:szCs w:val="24"/>
        </w:rPr>
        <w:t xml:space="preserve">    </w:t>
      </w:r>
      <w:r w:rsidR="00C50DED">
        <w:rPr>
          <w:rFonts w:ascii="Times New Roman" w:hAnsi="Times New Roman" w:cs="Times New Roman"/>
          <w:sz w:val="24"/>
          <w:szCs w:val="24"/>
        </w:rPr>
        <w:t xml:space="preserve"> </w:t>
      </w:r>
      <w:r w:rsidR="00692C2A">
        <w:rPr>
          <w:rFonts w:ascii="Times New Roman" w:hAnsi="Times New Roman" w:cs="Times New Roman"/>
          <w:sz w:val="24"/>
          <w:szCs w:val="24"/>
        </w:rPr>
        <w:t xml:space="preserve">   </w:t>
      </w:r>
      <w:r w:rsidR="00C50DED">
        <w:rPr>
          <w:rFonts w:ascii="Times New Roman" w:hAnsi="Times New Roman" w:cs="Times New Roman"/>
          <w:sz w:val="24"/>
          <w:szCs w:val="24"/>
        </w:rPr>
        <w:t>165801331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Buvei</w:t>
      </w:r>
      <w:r w:rsidR="00C50DED">
        <w:rPr>
          <w:rFonts w:ascii="Times New Roman" w:hAnsi="Times New Roman" w:cs="Times New Roman"/>
          <w:sz w:val="24"/>
          <w:szCs w:val="24"/>
        </w:rPr>
        <w:t>nė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8850F4">
        <w:rPr>
          <w:rFonts w:ascii="TimesNewRoman" w:hAnsi="TimesNewRoman" w:cs="TimesNewRoman"/>
          <w:sz w:val="24"/>
          <w:szCs w:val="24"/>
        </w:rPr>
        <w:t xml:space="preserve">          </w:t>
      </w:r>
      <w:r w:rsidR="00C50DED">
        <w:rPr>
          <w:rFonts w:ascii="Times New Roman" w:hAnsi="Times New Roman" w:cs="Times New Roman"/>
          <w:sz w:val="24"/>
          <w:szCs w:val="24"/>
        </w:rPr>
        <w:t xml:space="preserve"> </w:t>
      </w:r>
      <w:r w:rsidR="00692C2A">
        <w:rPr>
          <w:rFonts w:ascii="Times New Roman" w:hAnsi="Times New Roman" w:cs="Times New Roman"/>
          <w:sz w:val="24"/>
          <w:szCs w:val="24"/>
        </w:rPr>
        <w:t xml:space="preserve">    </w:t>
      </w:r>
      <w:r w:rsidR="00C50DED">
        <w:rPr>
          <w:rFonts w:ascii="Times New Roman" w:hAnsi="Times New Roman" w:cs="Times New Roman"/>
          <w:sz w:val="24"/>
          <w:szCs w:val="24"/>
        </w:rPr>
        <w:t>Vytauto g.45</w:t>
      </w:r>
      <w:r w:rsidR="00AF4C2D">
        <w:rPr>
          <w:rFonts w:ascii="Times New Roman" w:hAnsi="Times New Roman" w:cs="Times New Roman"/>
          <w:sz w:val="24"/>
          <w:szCs w:val="24"/>
        </w:rPr>
        <w:t>,</w:t>
      </w:r>
      <w:r w:rsidR="00C50DED">
        <w:rPr>
          <w:rFonts w:ascii="Times New Roman" w:hAnsi="Times New Roman" w:cs="Times New Roman"/>
          <w:sz w:val="24"/>
          <w:szCs w:val="24"/>
        </w:rPr>
        <w:t xml:space="preserve"> Kazlų Rūda</w:t>
      </w: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44973">
        <w:rPr>
          <w:rFonts w:ascii="Times New Roman" w:hAnsi="Times New Roman" w:cs="Times New Roman"/>
          <w:sz w:val="24"/>
          <w:szCs w:val="24"/>
        </w:rPr>
        <w:t>2013 m. balandžio 29 d.</w:t>
      </w:r>
    </w:p>
    <w:p w:rsidR="0001772C" w:rsidRDefault="0001772C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973" w:rsidRPr="00C50DED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50F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50F4">
        <w:rPr>
          <w:rFonts w:ascii="Times New Roman" w:hAnsi="Times New Roman" w:cs="Times New Roman"/>
          <w:sz w:val="28"/>
          <w:szCs w:val="28"/>
        </w:rPr>
        <w:t xml:space="preserve">   </w:t>
      </w:r>
      <w:r w:rsidR="00944973" w:rsidRPr="008850F4">
        <w:rPr>
          <w:rFonts w:ascii="Times New Roman" w:hAnsi="Times New Roman" w:cs="Times New Roman"/>
          <w:sz w:val="28"/>
          <w:szCs w:val="28"/>
        </w:rPr>
        <w:t>Sutrumpintas</w:t>
      </w:r>
      <w:r w:rsidR="00944973" w:rsidRPr="00C50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4973" w:rsidRPr="008850F4">
        <w:rPr>
          <w:rFonts w:ascii="Times New Roman" w:hAnsi="Times New Roman" w:cs="Times New Roman"/>
          <w:sz w:val="28"/>
          <w:szCs w:val="28"/>
        </w:rPr>
        <w:t>aiškinamasis raštas</w:t>
      </w: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4973">
        <w:rPr>
          <w:rFonts w:ascii="Times New Roman" w:hAnsi="Times New Roman" w:cs="Times New Roman"/>
          <w:sz w:val="28"/>
          <w:szCs w:val="28"/>
        </w:rPr>
        <w:t>prie 2013 m. I ketvir</w:t>
      </w:r>
      <w:r w:rsidR="00944973">
        <w:rPr>
          <w:rFonts w:ascii="TimesNewRoman" w:hAnsi="TimesNewRoman" w:cs="TimesNewRoman"/>
          <w:sz w:val="28"/>
          <w:szCs w:val="28"/>
        </w:rPr>
        <w:t>č</w:t>
      </w:r>
      <w:r w:rsidR="00944973">
        <w:rPr>
          <w:rFonts w:ascii="Times New Roman" w:hAnsi="Times New Roman" w:cs="Times New Roman"/>
          <w:sz w:val="28"/>
          <w:szCs w:val="28"/>
        </w:rPr>
        <w:t>io tarpini</w:t>
      </w:r>
      <w:r w:rsidR="00944973">
        <w:rPr>
          <w:rFonts w:ascii="TimesNewRoman" w:hAnsi="TimesNewRoman" w:cs="TimesNewRoman"/>
          <w:sz w:val="28"/>
          <w:szCs w:val="28"/>
        </w:rPr>
        <w:t xml:space="preserve">ų </w:t>
      </w:r>
      <w:r w:rsidR="00944973">
        <w:rPr>
          <w:rFonts w:ascii="Times New Roman" w:hAnsi="Times New Roman" w:cs="Times New Roman"/>
          <w:sz w:val="28"/>
          <w:szCs w:val="28"/>
        </w:rPr>
        <w:t>finansini</w:t>
      </w:r>
      <w:r w:rsidR="00944973">
        <w:rPr>
          <w:rFonts w:ascii="TimesNewRoman" w:hAnsi="TimesNewRoman" w:cs="TimesNewRoman"/>
          <w:sz w:val="28"/>
          <w:szCs w:val="28"/>
        </w:rPr>
        <w:t xml:space="preserve">ų </w:t>
      </w:r>
      <w:r w:rsidR="00944973">
        <w:rPr>
          <w:rFonts w:ascii="Times New Roman" w:hAnsi="Times New Roman" w:cs="Times New Roman"/>
          <w:sz w:val="28"/>
          <w:szCs w:val="28"/>
        </w:rPr>
        <w:t>ataskait</w:t>
      </w:r>
      <w:r w:rsidR="00944973">
        <w:rPr>
          <w:rFonts w:ascii="TimesNewRoman" w:hAnsi="TimesNewRoman" w:cs="TimesNewRoman"/>
          <w:sz w:val="28"/>
          <w:szCs w:val="28"/>
        </w:rPr>
        <w:t>ų</w:t>
      </w:r>
    </w:p>
    <w:p w:rsidR="008850F4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944973">
        <w:rPr>
          <w:rFonts w:ascii="Times New Roman" w:hAnsi="Times New Roman" w:cs="Times New Roman"/>
          <w:b/>
          <w:bCs/>
          <w:sz w:val="24"/>
          <w:szCs w:val="24"/>
        </w:rPr>
        <w:t>1.Bendroji dalis</w:t>
      </w:r>
    </w:p>
    <w:p w:rsidR="008850F4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61258" w:rsidRPr="00B3672B" w:rsidRDefault="008850F4" w:rsidP="008850F4">
      <w:pPr>
        <w:pStyle w:val="Pagrindinistekstas"/>
        <w:jc w:val="both"/>
        <w:rPr>
          <w:sz w:val="24"/>
          <w:szCs w:val="24"/>
        </w:rPr>
      </w:pPr>
      <w:r>
        <w:rPr>
          <w:sz w:val="24"/>
          <w:szCs w:val="24"/>
        </w:rPr>
        <w:t>Viešoji į</w:t>
      </w:r>
      <w:r w:rsidR="00B3672B">
        <w:rPr>
          <w:sz w:val="24"/>
          <w:szCs w:val="24"/>
        </w:rPr>
        <w:t>staiga</w:t>
      </w:r>
      <w:r>
        <w:rPr>
          <w:sz w:val="24"/>
          <w:szCs w:val="24"/>
        </w:rPr>
        <w:t xml:space="preserve"> Kazlų Rūdos pirminės sveikatos priežiūros centras</w:t>
      </w:r>
      <w:r w:rsidR="00B3672B">
        <w:rPr>
          <w:sz w:val="24"/>
          <w:szCs w:val="24"/>
        </w:rPr>
        <w:t xml:space="preserve"> yra juridinis asmuo, ne pelno siekianti viešoji įstaiga, turinti ūkinį, finansinį, organizacinį ir teisinį s</w:t>
      </w:r>
      <w:r w:rsidR="00AF4C2D">
        <w:rPr>
          <w:sz w:val="24"/>
          <w:szCs w:val="24"/>
        </w:rPr>
        <w:t xml:space="preserve">avarankiškumą, savo antspaudą, </w:t>
      </w:r>
      <w:r w:rsidR="00B3672B">
        <w:rPr>
          <w:sz w:val="24"/>
          <w:szCs w:val="24"/>
        </w:rPr>
        <w:t>sąskaitas banke. Įstaigos buveinė yra Vytauto g. 45, Kazlų Rūda. Įstaiga yra ribotos turtinės atsako</w:t>
      </w:r>
      <w:r>
        <w:rPr>
          <w:sz w:val="24"/>
          <w:szCs w:val="24"/>
        </w:rPr>
        <w:t>mybės.</w:t>
      </w:r>
      <w:r w:rsidR="00B3672B">
        <w:rPr>
          <w:sz w:val="24"/>
          <w:szCs w:val="24"/>
        </w:rPr>
        <w:t xml:space="preserve"> Įstaigos identifikavimo numeris 165801331. Įregistruota 1997-07-01 dieną.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Į</w:t>
      </w:r>
      <w:r w:rsidR="00E137D2">
        <w:rPr>
          <w:rFonts w:ascii="TimesNewRoman" w:hAnsi="TimesNewRoman" w:cs="TimesNewRoman"/>
          <w:sz w:val="24"/>
          <w:szCs w:val="24"/>
        </w:rPr>
        <w:t xml:space="preserve"> Kazlų Rūdos PSPC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neturi kontroliuojam</w:t>
      </w:r>
      <w:r>
        <w:rPr>
          <w:rFonts w:ascii="TimesNewRoman" w:hAnsi="TimesNewRoman" w:cs="TimesNewRoman"/>
          <w:sz w:val="24"/>
          <w:szCs w:val="24"/>
        </w:rPr>
        <w:t>ų</w:t>
      </w:r>
      <w:r>
        <w:rPr>
          <w:rFonts w:ascii="Times New Roman" w:hAnsi="Times New Roman" w:cs="Times New Roman"/>
          <w:sz w:val="24"/>
          <w:szCs w:val="24"/>
        </w:rPr>
        <w:t>, asocijuot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ir kit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subjekt</w:t>
      </w:r>
      <w:r>
        <w:rPr>
          <w:rFonts w:ascii="TimesNewRoman" w:hAnsi="TimesNewRoman" w:cs="TimesNewRoman"/>
          <w:sz w:val="24"/>
          <w:szCs w:val="24"/>
        </w:rPr>
        <w:t>ų</w:t>
      </w:r>
      <w:r w:rsidR="00B3672B">
        <w:rPr>
          <w:rFonts w:ascii="Times New Roman" w:hAnsi="Times New Roman" w:cs="Times New Roman"/>
          <w:sz w:val="24"/>
          <w:szCs w:val="24"/>
        </w:rPr>
        <w:t>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staigos finansiniai metai sutampa su kalendoriniais metais.</w:t>
      </w:r>
    </w:p>
    <w:p w:rsidR="001D5131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staigos veikla neterminuota. </w:t>
      </w:r>
      <w:r>
        <w:rPr>
          <w:rFonts w:ascii="TimesNewRoman" w:hAnsi="TimesNewRoman" w:cs="TimesNewRoman"/>
          <w:sz w:val="24"/>
          <w:szCs w:val="24"/>
        </w:rPr>
        <w:t>Į</w:t>
      </w:r>
      <w:r w:rsidR="00155B9A">
        <w:rPr>
          <w:rFonts w:ascii="Times New Roman" w:hAnsi="Times New Roman" w:cs="Times New Roman"/>
          <w:sz w:val="24"/>
          <w:szCs w:val="24"/>
        </w:rPr>
        <w:t>staiga turi</w:t>
      </w:r>
      <w:r>
        <w:rPr>
          <w:rFonts w:ascii="Times New Roman" w:hAnsi="Times New Roman" w:cs="Times New Roman"/>
          <w:sz w:val="24"/>
          <w:szCs w:val="24"/>
        </w:rPr>
        <w:t xml:space="preserve">  paramos gav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 w:rsidR="00155B9A">
        <w:rPr>
          <w:rFonts w:ascii="Times New Roman" w:hAnsi="Times New Roman" w:cs="Times New Roman"/>
          <w:sz w:val="24"/>
          <w:szCs w:val="24"/>
        </w:rPr>
        <w:t>jo statusą.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 w:rsidR="00C50DED">
        <w:rPr>
          <w:rFonts w:ascii="Times New Roman" w:hAnsi="Times New Roman" w:cs="Times New Roman"/>
          <w:sz w:val="24"/>
          <w:szCs w:val="24"/>
        </w:rPr>
        <w:t xml:space="preserve"> Kazlų Rūdos pirminės sveikatos priežiūros centras </w:t>
      </w:r>
      <w:r>
        <w:rPr>
          <w:rFonts w:ascii="Times New Roman" w:hAnsi="Times New Roman" w:cs="Times New Roman"/>
          <w:sz w:val="24"/>
          <w:szCs w:val="24"/>
        </w:rPr>
        <w:t>teikianti gydymo paslaugas.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Darbuotoj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skai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 xml:space="preserve">ius </w:t>
      </w:r>
      <w:r>
        <w:rPr>
          <w:rFonts w:ascii="TimesNewRoman" w:hAnsi="TimesNewRoman" w:cs="TimesNewRoman"/>
          <w:sz w:val="24"/>
          <w:szCs w:val="24"/>
        </w:rPr>
        <w:t>į</w:t>
      </w:r>
      <w:r w:rsidR="00C50DED">
        <w:rPr>
          <w:rFonts w:ascii="Times New Roman" w:hAnsi="Times New Roman" w:cs="Times New Roman"/>
          <w:sz w:val="24"/>
          <w:szCs w:val="24"/>
        </w:rPr>
        <w:t>staigoje 2013-03-31 buvo 34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5131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0F4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850F4">
        <w:rPr>
          <w:rFonts w:ascii="Times New Roman" w:hAnsi="Times New Roman" w:cs="Times New Roman"/>
          <w:b/>
          <w:sz w:val="24"/>
          <w:szCs w:val="24"/>
        </w:rPr>
        <w:t>2.Apskaitos politika</w:t>
      </w:r>
    </w:p>
    <w:p w:rsidR="001D5131" w:rsidRPr="008850F4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Apskaitos politika, aprašyta 2010 met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finansini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ataskait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rinkinio aiškinamajame rašte, per</w:t>
      </w:r>
    </w:p>
    <w:p w:rsidR="00AF4C2D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 met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I-</w:t>
      </w:r>
      <w:proofErr w:type="spellStart"/>
      <w:r>
        <w:rPr>
          <w:rFonts w:ascii="TimesNewRoman" w:hAnsi="TimesNewRoman" w:cs="TimesNew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NewRoman" w:hAnsi="TimesNewRoman" w:cs="TimesNewRoman"/>
          <w:sz w:val="24"/>
          <w:szCs w:val="24"/>
        </w:rPr>
        <w:t>į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ketvirt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kei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>iama nebuvo</w:t>
      </w:r>
      <w:r w:rsidR="00AF4C2D">
        <w:rPr>
          <w:rFonts w:ascii="Times New Roman" w:hAnsi="Times New Roman" w:cs="Times New Roman"/>
          <w:sz w:val="24"/>
          <w:szCs w:val="24"/>
        </w:rPr>
        <w:t>.</w:t>
      </w:r>
    </w:p>
    <w:p w:rsidR="009A22EA" w:rsidRDefault="009A22EA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="00AF4C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4973">
        <w:rPr>
          <w:rFonts w:ascii="Times New Roman" w:hAnsi="Times New Roman" w:cs="Times New Roman"/>
          <w:b/>
          <w:bCs/>
          <w:sz w:val="24"/>
          <w:szCs w:val="24"/>
        </w:rPr>
        <w:t>3.Aiškinamojo rašto pastabos</w:t>
      </w:r>
    </w:p>
    <w:p w:rsidR="001D5131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</w:t>
      </w:r>
      <w:r w:rsidR="00B36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Į</w:t>
      </w:r>
      <w:r w:rsidR="00C50DED">
        <w:rPr>
          <w:rFonts w:ascii="TimesNewRoman" w:hAnsi="TimesNewRoman" w:cs="TimesNewRoman"/>
          <w:sz w:val="24"/>
          <w:szCs w:val="24"/>
        </w:rPr>
        <w:t xml:space="preserve"> Kazlų Rūdos pirminės sveikatos priežiūros centras paslaugas </w:t>
      </w:r>
      <w:r>
        <w:rPr>
          <w:rFonts w:ascii="Times New Roman" w:hAnsi="Times New Roman" w:cs="Times New Roman"/>
          <w:sz w:val="24"/>
          <w:szCs w:val="24"/>
        </w:rPr>
        <w:t>vykdo veikl</w:t>
      </w:r>
      <w:r>
        <w:rPr>
          <w:rFonts w:ascii="TimesNewRoman" w:hAnsi="TimesNewRoman" w:cs="TimesNewRoman"/>
          <w:sz w:val="24"/>
          <w:szCs w:val="24"/>
        </w:rPr>
        <w:t xml:space="preserve">ą </w:t>
      </w:r>
      <w:r>
        <w:rPr>
          <w:rFonts w:ascii="Times New Roman" w:hAnsi="Times New Roman" w:cs="Times New Roman"/>
          <w:sz w:val="24"/>
          <w:szCs w:val="24"/>
        </w:rPr>
        <w:t>tur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dama jai priklausant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turt</w:t>
      </w:r>
      <w:r>
        <w:rPr>
          <w:rFonts w:ascii="TimesNewRoman" w:hAnsi="TimesNewRoman" w:cs="TimesNew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, kuris atvaizduotas</w:t>
      </w:r>
      <w:r w:rsidR="00C50DED">
        <w:rPr>
          <w:rFonts w:ascii="Times New Roman" w:hAnsi="Times New Roman" w:cs="Times New Roman"/>
          <w:sz w:val="24"/>
          <w:szCs w:val="24"/>
        </w:rPr>
        <w:t xml:space="preserve"> finansinės būklės ataskaitoje.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 met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I-jo ketvir</w:t>
      </w:r>
      <w:r>
        <w:rPr>
          <w:rFonts w:ascii="TimesNewRoman" w:hAnsi="TimesNewRoman" w:cs="TimesNew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>io finansi</w:t>
      </w:r>
      <w:r w:rsidR="00C50DED">
        <w:rPr>
          <w:rFonts w:ascii="Times New Roman" w:hAnsi="Times New Roman" w:cs="Times New Roman"/>
          <w:sz w:val="24"/>
          <w:szCs w:val="24"/>
        </w:rPr>
        <w:t>nės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NewRoman" w:hAnsi="TimesNewRoman" w:cs="TimesNewRoman"/>
          <w:sz w:val="24"/>
          <w:szCs w:val="24"/>
        </w:rPr>
        <w:t>ū</w:t>
      </w:r>
      <w:r>
        <w:rPr>
          <w:rFonts w:ascii="Times New Roman" w:hAnsi="Times New Roman" w:cs="Times New Roman"/>
          <w:sz w:val="24"/>
          <w:szCs w:val="24"/>
        </w:rPr>
        <w:t>kl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s ir veiklos rezultat</w:t>
      </w:r>
      <w:r>
        <w:rPr>
          <w:rFonts w:ascii="TimesNewRoman" w:hAnsi="TimesNewRoman" w:cs="TimesNewRoman"/>
          <w:sz w:val="24"/>
          <w:szCs w:val="24"/>
        </w:rPr>
        <w:t xml:space="preserve">ų </w:t>
      </w:r>
      <w:r>
        <w:rPr>
          <w:rFonts w:ascii="Times New Roman" w:hAnsi="Times New Roman" w:cs="Times New Roman"/>
          <w:sz w:val="24"/>
          <w:szCs w:val="24"/>
        </w:rPr>
        <w:t>ataskaitose, lyginamoji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informacija pateikta.</w:t>
      </w:r>
    </w:p>
    <w:p w:rsidR="00944973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</w:t>
      </w:r>
      <w:r w:rsidR="0094497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Ilgalaikis materialus turtas</w:t>
      </w:r>
    </w:p>
    <w:p w:rsidR="001D5131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Informacija apie ilgalaikio materialaus turto balansin</w:t>
      </w:r>
      <w:r w:rsidR="00C50DED">
        <w:rPr>
          <w:rFonts w:ascii="TimesNewRoman" w:hAnsi="TimesNewRoman" w:cs="TimesNewRoman"/>
          <w:sz w:val="24"/>
          <w:szCs w:val="24"/>
        </w:rPr>
        <w:t>ės</w:t>
      </w:r>
      <w:r>
        <w:rPr>
          <w:rFonts w:ascii="Times New Roman" w:hAnsi="Times New Roman" w:cs="Times New Roman"/>
          <w:sz w:val="24"/>
          <w:szCs w:val="24"/>
        </w:rPr>
        <w:t xml:space="preserve"> vert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s pagal materialiojo turto grupes</w:t>
      </w:r>
    </w:p>
    <w:p w:rsidR="001D5131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pasikeitim</w:t>
      </w:r>
      <w:r>
        <w:rPr>
          <w:rFonts w:ascii="TimesNewRoman" w:hAnsi="TimesNewRoman" w:cs="TimesNewRoman"/>
          <w:sz w:val="24"/>
          <w:szCs w:val="24"/>
        </w:rPr>
        <w:t xml:space="preserve">ą </w:t>
      </w:r>
      <w:r>
        <w:rPr>
          <w:rFonts w:ascii="Times New Roman" w:hAnsi="Times New Roman" w:cs="Times New Roman"/>
          <w:sz w:val="24"/>
          <w:szCs w:val="24"/>
        </w:rPr>
        <w:t>per ataskaitin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laikotarp</w:t>
      </w:r>
      <w:r>
        <w:rPr>
          <w:rFonts w:ascii="TimesNewRoman" w:hAnsi="TimesNewRoman" w:cs="TimesNewRoman"/>
          <w:sz w:val="24"/>
          <w:szCs w:val="24"/>
        </w:rPr>
        <w:t xml:space="preserve">į  </w:t>
      </w:r>
      <w:r w:rsidR="008850F4">
        <w:rPr>
          <w:rFonts w:ascii="Times New Roman" w:hAnsi="Times New Roman" w:cs="Times New Roman"/>
          <w:sz w:val="24"/>
          <w:szCs w:val="24"/>
        </w:rPr>
        <w:t>pateiktą finansinės būklės ataskait</w:t>
      </w:r>
      <w:r w:rsidR="001D5131">
        <w:rPr>
          <w:rFonts w:ascii="Times New Roman" w:hAnsi="Times New Roman" w:cs="Times New Roman"/>
          <w:sz w:val="24"/>
          <w:szCs w:val="24"/>
        </w:rPr>
        <w:t>oje</w:t>
      </w:r>
      <w:r w:rsidR="008850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. </w:t>
      </w:r>
    </w:p>
    <w:p w:rsidR="001D5131" w:rsidRDefault="001D5131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44973" w:rsidRPr="008850F4" w:rsidRDefault="008850F4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</w:t>
      </w:r>
      <w:r w:rsidR="001D51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</w:t>
      </w:r>
      <w:r w:rsidR="00944973">
        <w:rPr>
          <w:rFonts w:ascii="Times New Roman" w:hAnsi="Times New Roman" w:cs="Times New Roman"/>
          <w:b/>
          <w:bCs/>
          <w:i/>
          <w:iCs/>
          <w:sz w:val="24"/>
          <w:szCs w:val="24"/>
        </w:rPr>
        <w:t>Finansavimo sumos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ataskaitin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laikotarp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 xml:space="preserve">gautos finansavimo sumos yra naudojamos </w:t>
      </w:r>
      <w:r w:rsidR="00C50DED">
        <w:rPr>
          <w:rFonts w:ascii="Times New Roman" w:hAnsi="Times New Roman" w:cs="Times New Roman"/>
          <w:sz w:val="24"/>
          <w:szCs w:val="24"/>
        </w:rPr>
        <w:t>Kazlų Rūdos PSPC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>statuose numatytai veiklai vykdyti.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 aiškinamojo rašto informacija apie ataskaitinio laikotarpio finansavimo sumas pagal</w:t>
      </w:r>
    </w:p>
    <w:p w:rsidR="00944973" w:rsidRDefault="00944973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šaltinius ir tikslin</w:t>
      </w:r>
      <w:r>
        <w:rPr>
          <w:rFonts w:ascii="TimesNewRoman" w:hAnsi="TimesNewRoman" w:cs="TimesNewRoman"/>
          <w:sz w:val="24"/>
          <w:szCs w:val="24"/>
        </w:rPr>
        <w:t xml:space="preserve">ę </w:t>
      </w:r>
      <w:r>
        <w:rPr>
          <w:rFonts w:ascii="Times New Roman" w:hAnsi="Times New Roman" w:cs="Times New Roman"/>
          <w:sz w:val="24"/>
          <w:szCs w:val="24"/>
        </w:rPr>
        <w:t>paskirt</w:t>
      </w:r>
      <w:r>
        <w:rPr>
          <w:rFonts w:ascii="TimesNewRoman" w:hAnsi="TimesNewRoman" w:cs="TimesNewRoman"/>
          <w:sz w:val="24"/>
          <w:szCs w:val="24"/>
        </w:rPr>
        <w:t xml:space="preserve">į </w:t>
      </w:r>
      <w:r>
        <w:rPr>
          <w:rFonts w:ascii="Times New Roman" w:hAnsi="Times New Roman" w:cs="Times New Roman"/>
          <w:sz w:val="24"/>
          <w:szCs w:val="24"/>
        </w:rPr>
        <w:t>yra pateikta lentel</w:t>
      </w:r>
      <w:r w:rsidR="00C50DED">
        <w:rPr>
          <w:rFonts w:ascii="TimesNewRoman" w:hAnsi="TimesNewRoman" w:cs="TimesNew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>je pagal 20-o VSAFAS 4-</w:t>
      </w:r>
      <w:r>
        <w:rPr>
          <w:rFonts w:ascii="TimesNewRoman" w:hAnsi="TimesNewRoman" w:cs="TimesNewRoman"/>
          <w:sz w:val="24"/>
          <w:szCs w:val="24"/>
        </w:rPr>
        <w:t xml:space="preserve">ą </w:t>
      </w:r>
      <w:r>
        <w:rPr>
          <w:rFonts w:ascii="Times New Roman" w:hAnsi="Times New Roman" w:cs="Times New Roman"/>
          <w:sz w:val="24"/>
          <w:szCs w:val="24"/>
        </w:rPr>
        <w:t>pried</w:t>
      </w:r>
      <w:r>
        <w:rPr>
          <w:rFonts w:ascii="TimesNewRoman" w:hAnsi="TimesNewRoman" w:cs="TimesNew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0DED" w:rsidRDefault="00C50DED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DED" w:rsidRDefault="00AC3BDE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Direktorė                                                                  </w:t>
      </w:r>
      <w:r w:rsidR="00274A40">
        <w:rPr>
          <w:rFonts w:ascii="Times New Roman" w:hAnsi="Times New Roman" w:cs="Times New Roman"/>
          <w:sz w:val="24"/>
          <w:szCs w:val="24"/>
        </w:rPr>
        <w:t xml:space="preserve">Marija </w:t>
      </w:r>
      <w:proofErr w:type="spellStart"/>
      <w:r w:rsidR="00274A40">
        <w:rPr>
          <w:rFonts w:ascii="Times New Roman" w:hAnsi="Times New Roman" w:cs="Times New Roman"/>
          <w:sz w:val="24"/>
          <w:szCs w:val="24"/>
        </w:rPr>
        <w:t>Tebėrienė</w:t>
      </w:r>
      <w:proofErr w:type="spellEnd"/>
    </w:p>
    <w:p w:rsidR="00C50DED" w:rsidRDefault="00C50DED" w:rsidP="009449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EFE" w:rsidRPr="00C50DED" w:rsidRDefault="00944973" w:rsidP="00944973">
      <w:pPr>
        <w:rPr>
          <w:sz w:val="20"/>
        </w:rPr>
      </w:pPr>
      <w:r w:rsidRPr="00C50DED">
        <w:rPr>
          <w:rFonts w:ascii="Times New Roman" w:hAnsi="Times New Roman" w:cs="Times New Roman"/>
          <w:szCs w:val="24"/>
        </w:rPr>
        <w:t>Vyriausioji buhalter</w:t>
      </w:r>
      <w:r w:rsidR="00C50DED" w:rsidRPr="00C50DED">
        <w:rPr>
          <w:rFonts w:ascii="TimesNewRoman" w:hAnsi="TimesNewRoman" w:cs="TimesNewRoman"/>
          <w:szCs w:val="24"/>
        </w:rPr>
        <w:t xml:space="preserve">ė             </w:t>
      </w:r>
      <w:r w:rsidR="00C50DED">
        <w:rPr>
          <w:rFonts w:ascii="TimesNewRoman" w:hAnsi="TimesNewRoman" w:cs="TimesNewRoman"/>
          <w:szCs w:val="24"/>
        </w:rPr>
        <w:t xml:space="preserve">                                        </w:t>
      </w:r>
      <w:r w:rsidR="00C50DED" w:rsidRPr="00C50DED">
        <w:rPr>
          <w:rFonts w:ascii="TimesNewRoman" w:hAnsi="TimesNewRoman" w:cs="TimesNewRoman"/>
          <w:szCs w:val="24"/>
        </w:rPr>
        <w:t xml:space="preserve">    Elena Stankevičienė</w:t>
      </w:r>
    </w:p>
    <w:sectPr w:rsidR="00C13EFE" w:rsidRPr="00C50DED" w:rsidSect="00C13EF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F6211"/>
    <w:multiLevelType w:val="multilevel"/>
    <w:tmpl w:val="B6A0CBD6"/>
    <w:lvl w:ilvl="0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compat/>
  <w:rsids>
    <w:rsidRoot w:val="00944973"/>
    <w:rsid w:val="0001772C"/>
    <w:rsid w:val="0009263B"/>
    <w:rsid w:val="00155B9A"/>
    <w:rsid w:val="001D5131"/>
    <w:rsid w:val="002641A0"/>
    <w:rsid w:val="00274A40"/>
    <w:rsid w:val="003C2FB4"/>
    <w:rsid w:val="00561258"/>
    <w:rsid w:val="00692C2A"/>
    <w:rsid w:val="00875FCE"/>
    <w:rsid w:val="008850F4"/>
    <w:rsid w:val="008B434F"/>
    <w:rsid w:val="00944973"/>
    <w:rsid w:val="009A22EA"/>
    <w:rsid w:val="00AC3BDE"/>
    <w:rsid w:val="00AC40AB"/>
    <w:rsid w:val="00AF4C2D"/>
    <w:rsid w:val="00B3672B"/>
    <w:rsid w:val="00B95146"/>
    <w:rsid w:val="00C13EFE"/>
    <w:rsid w:val="00C50DED"/>
    <w:rsid w:val="00CD09ED"/>
    <w:rsid w:val="00E1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13EF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B3672B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3672B"/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1607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2013-05-10T05:47:00Z</dcterms:created>
  <dcterms:modified xsi:type="dcterms:W3CDTF">2013-07-05T11:40:00Z</dcterms:modified>
</cp:coreProperties>
</file>